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C4" w:rsidRDefault="006C3BC4">
      <w:pPr>
        <w:pStyle w:val="Title"/>
        <w:rPr>
          <w:b/>
          <w:bCs/>
          <w:sz w:val="38"/>
          <w:szCs w:val="38"/>
        </w:rPr>
      </w:pPr>
      <w:r>
        <w:rPr>
          <w:b/>
          <w:bCs/>
          <w:sz w:val="38"/>
          <w:szCs w:val="38"/>
        </w:rPr>
        <w:t>IOWA STATE UNIVERSITY</w:t>
      </w:r>
    </w:p>
    <w:p w:rsidR="006C3BC4" w:rsidRPr="00CF019A" w:rsidRDefault="006C3BC4" w:rsidP="00CF019A">
      <w:pPr>
        <w:pStyle w:val="Subtitle"/>
        <w:rPr>
          <w:sz w:val="32"/>
          <w:szCs w:val="32"/>
        </w:rPr>
      </w:pPr>
      <w:r>
        <w:rPr>
          <w:sz w:val="32"/>
          <w:szCs w:val="32"/>
        </w:rPr>
        <w:t>COLLEGE OF ENGINEERING</w:t>
      </w:r>
    </w:p>
    <w:p w:rsidR="006C3BC4" w:rsidRDefault="006C3BC4">
      <w:pPr>
        <w:pStyle w:val="Heading1"/>
        <w:rPr>
          <w:sz w:val="30"/>
          <w:szCs w:val="30"/>
        </w:rPr>
      </w:pPr>
      <w:r>
        <w:rPr>
          <w:sz w:val="30"/>
          <w:szCs w:val="30"/>
        </w:rPr>
        <w:t>Nomination Form</w:t>
      </w:r>
    </w:p>
    <w:p w:rsidR="006C3BC4" w:rsidRDefault="006C3BC4">
      <w:pPr>
        <w:jc w:val="center"/>
      </w:pPr>
      <w:proofErr w:type="gramStart"/>
      <w:r>
        <w:t>for</w:t>
      </w:r>
      <w:proofErr w:type="gramEnd"/>
    </w:p>
    <w:p w:rsidR="006C3BC4" w:rsidRPr="00CF019A" w:rsidRDefault="00B961A7">
      <w:pPr>
        <w:pStyle w:val="Heading2"/>
        <w:rPr>
          <w:b/>
          <w:bCs/>
          <w:sz w:val="39"/>
          <w:szCs w:val="39"/>
        </w:rPr>
      </w:pPr>
      <w:r w:rsidRPr="00CF019A">
        <w:rPr>
          <w:b/>
          <w:bCs/>
          <w:sz w:val="39"/>
          <w:szCs w:val="39"/>
        </w:rPr>
        <w:t>COLLEGE OF ENGINEERING YOUNG ALUMNI AWARD</w:t>
      </w:r>
    </w:p>
    <w:p w:rsidR="006C3BC4" w:rsidRDefault="006C3BC4"/>
    <w:p w:rsidR="006C3BC4" w:rsidRPr="00CF019A" w:rsidRDefault="006C3BC4">
      <w:pPr>
        <w:pStyle w:val="BodyText"/>
        <w:jc w:val="both"/>
        <w:rPr>
          <w:sz w:val="23"/>
          <w:szCs w:val="23"/>
        </w:rPr>
      </w:pPr>
      <w:r w:rsidRPr="00CF019A">
        <w:rPr>
          <w:sz w:val="23"/>
          <w:szCs w:val="23"/>
        </w:rPr>
        <w:t>In recognition of outstanding professional progress and personal development in a field of engineering specialization as evidenced by significant contributions to the theory and practice of engineering, distinguished service rendered to the profession, app</w:t>
      </w:r>
      <w:r w:rsidR="007727AE" w:rsidRPr="00CF019A">
        <w:rPr>
          <w:sz w:val="23"/>
          <w:szCs w:val="23"/>
        </w:rPr>
        <w:t>ropriate community service</w:t>
      </w:r>
      <w:r w:rsidRPr="00CF019A">
        <w:rPr>
          <w:sz w:val="23"/>
          <w:szCs w:val="23"/>
        </w:rPr>
        <w:t>, and/or achievement in a leadership position. There shall also be evidence of recognition through citations and acceptance of achievements by colleagues, and of the promise of continued progress and development.</w:t>
      </w:r>
      <w:r w:rsidR="006F6255" w:rsidRPr="00CF019A">
        <w:rPr>
          <w:sz w:val="23"/>
          <w:szCs w:val="23"/>
        </w:rPr>
        <w:t xml:space="preserve"> </w:t>
      </w:r>
    </w:p>
    <w:p w:rsidR="006C3BC4" w:rsidRPr="00CF019A" w:rsidRDefault="006C3BC4">
      <w:pPr>
        <w:pStyle w:val="BodyText"/>
        <w:jc w:val="both"/>
        <w:rPr>
          <w:sz w:val="23"/>
          <w:szCs w:val="23"/>
        </w:rPr>
      </w:pPr>
    </w:p>
    <w:p w:rsidR="006C3BC4" w:rsidRPr="00CF019A" w:rsidRDefault="006C3BC4">
      <w:pPr>
        <w:pStyle w:val="BodyText"/>
        <w:jc w:val="both"/>
        <w:rPr>
          <w:sz w:val="23"/>
          <w:szCs w:val="23"/>
        </w:rPr>
      </w:pPr>
      <w:r w:rsidRPr="00CF019A">
        <w:rPr>
          <w:sz w:val="23"/>
          <w:szCs w:val="23"/>
        </w:rPr>
        <w:t>Eligibility:  Any ISU Engineering alumnus who wil</w:t>
      </w:r>
      <w:r w:rsidR="00B961A7" w:rsidRPr="00CF019A">
        <w:rPr>
          <w:sz w:val="23"/>
          <w:szCs w:val="23"/>
        </w:rPr>
        <w:t>l not have reached his or her 40</w:t>
      </w:r>
      <w:r w:rsidRPr="00CF019A">
        <w:rPr>
          <w:sz w:val="23"/>
          <w:szCs w:val="23"/>
          <w:vertAlign w:val="superscript"/>
        </w:rPr>
        <w:t>th</w:t>
      </w:r>
      <w:r w:rsidRPr="00CF019A">
        <w:rPr>
          <w:sz w:val="23"/>
          <w:szCs w:val="23"/>
        </w:rPr>
        <w:t xml:space="preserve"> birthday by the end of the calendar year in which the award is conferred.  Faculty members of the College of Engineering at Iowa State University will not be eligible for this award. However, faculty members who have left ISU will be eligible after a period of five (5) years.</w:t>
      </w:r>
    </w:p>
    <w:p w:rsidR="00CF019A" w:rsidRPr="00CF019A" w:rsidRDefault="00CF019A">
      <w:pPr>
        <w:pStyle w:val="BodyText"/>
        <w:jc w:val="both"/>
        <w:rPr>
          <w:sz w:val="23"/>
          <w:szCs w:val="23"/>
        </w:rPr>
      </w:pPr>
    </w:p>
    <w:p w:rsidR="00CF019A" w:rsidRPr="00CF019A" w:rsidRDefault="00CF019A">
      <w:pPr>
        <w:pStyle w:val="BodyText"/>
        <w:jc w:val="both"/>
        <w:rPr>
          <w:sz w:val="23"/>
          <w:szCs w:val="23"/>
        </w:rPr>
      </w:pPr>
      <w:r w:rsidRPr="00CF019A">
        <w:rPr>
          <w:sz w:val="23"/>
          <w:szCs w:val="23"/>
        </w:rPr>
        <w:t>A maximum of two awards to be given annually.</w:t>
      </w:r>
    </w:p>
    <w:p w:rsidR="006C3BC4" w:rsidRDefault="006C3BC4">
      <w:pPr>
        <w:pStyle w:val="BodyText"/>
        <w:rPr>
          <w:sz w:val="24"/>
          <w:szCs w:val="24"/>
        </w:rPr>
      </w:pPr>
    </w:p>
    <w:p w:rsidR="006C3BC4" w:rsidRDefault="006C3BC4">
      <w:pPr>
        <w:pStyle w:val="BodyText"/>
        <w:rPr>
          <w:sz w:val="24"/>
          <w:szCs w:val="24"/>
        </w:rPr>
      </w:pPr>
    </w:p>
    <w:p w:rsidR="006C3BC4" w:rsidRDefault="006C3BC4">
      <w:pPr>
        <w:pStyle w:val="Heading3"/>
        <w:rPr>
          <w:sz w:val="22"/>
          <w:szCs w:val="22"/>
        </w:rPr>
      </w:pPr>
      <w:r>
        <w:rPr>
          <w:sz w:val="22"/>
          <w:szCs w:val="22"/>
        </w:rPr>
        <w:t>Name:   ______________________________________</w:t>
      </w:r>
      <w:r w:rsidR="0029520C">
        <w:rPr>
          <w:sz w:val="22"/>
          <w:szCs w:val="22"/>
        </w:rPr>
        <w:t>_ Date</w:t>
      </w:r>
      <w:r>
        <w:rPr>
          <w:sz w:val="22"/>
          <w:szCs w:val="22"/>
        </w:rPr>
        <w:t xml:space="preserve"> of Birth</w:t>
      </w:r>
      <w:r w:rsidR="0029520C">
        <w:rPr>
          <w:sz w:val="22"/>
          <w:szCs w:val="22"/>
        </w:rPr>
        <w:t>: _</w:t>
      </w:r>
      <w:r>
        <w:rPr>
          <w:sz w:val="22"/>
          <w:szCs w:val="22"/>
        </w:rPr>
        <w:t>__________________________</w:t>
      </w:r>
    </w:p>
    <w:p w:rsidR="006C3BC4" w:rsidRDefault="006C3BC4">
      <w:pPr>
        <w:rPr>
          <w:sz w:val="22"/>
          <w:szCs w:val="22"/>
        </w:rPr>
      </w:pPr>
    </w:p>
    <w:p w:rsidR="006C3BC4" w:rsidRDefault="006C3BC4">
      <w:pPr>
        <w:rPr>
          <w:sz w:val="22"/>
          <w:szCs w:val="22"/>
          <w:u w:val="single"/>
        </w:rPr>
      </w:pPr>
      <w:r>
        <w:rPr>
          <w:sz w:val="22"/>
          <w:szCs w:val="22"/>
          <w:u w:val="single"/>
        </w:rPr>
        <w:t>Institution</w:t>
      </w:r>
      <w:r>
        <w:rPr>
          <w:sz w:val="22"/>
          <w:szCs w:val="22"/>
        </w:rPr>
        <w:t xml:space="preserve">                                </w:t>
      </w:r>
      <w:r>
        <w:rPr>
          <w:sz w:val="22"/>
          <w:szCs w:val="22"/>
        </w:rPr>
        <w:tab/>
      </w:r>
      <w:r>
        <w:rPr>
          <w:sz w:val="22"/>
          <w:szCs w:val="22"/>
        </w:rPr>
        <w:tab/>
      </w:r>
      <w:r>
        <w:rPr>
          <w:sz w:val="22"/>
          <w:szCs w:val="22"/>
        </w:rPr>
        <w:tab/>
      </w:r>
      <w:r>
        <w:rPr>
          <w:sz w:val="22"/>
          <w:szCs w:val="22"/>
          <w:u w:val="single"/>
        </w:rPr>
        <w:t xml:space="preserve">Degree </w:t>
      </w:r>
      <w:r>
        <w:rPr>
          <w:sz w:val="22"/>
          <w:szCs w:val="22"/>
          <w:u w:val="single"/>
        </w:rPr>
        <w:tab/>
      </w:r>
      <w:r>
        <w:rPr>
          <w:sz w:val="22"/>
          <w:szCs w:val="22"/>
        </w:rPr>
        <w:tab/>
      </w:r>
      <w:r>
        <w:rPr>
          <w:sz w:val="22"/>
          <w:szCs w:val="22"/>
        </w:rPr>
        <w:tab/>
      </w:r>
      <w:r>
        <w:rPr>
          <w:sz w:val="22"/>
          <w:szCs w:val="22"/>
        </w:rPr>
        <w:tab/>
      </w:r>
      <w:r>
        <w:rPr>
          <w:sz w:val="22"/>
          <w:szCs w:val="22"/>
        </w:rPr>
        <w:tab/>
      </w:r>
      <w:r>
        <w:rPr>
          <w:sz w:val="22"/>
          <w:szCs w:val="22"/>
          <w:u w:val="single"/>
        </w:rPr>
        <w:t xml:space="preserve">Year Awarded </w:t>
      </w:r>
    </w:p>
    <w:p w:rsidR="006C3BC4" w:rsidRDefault="006C3BC4">
      <w:pPr>
        <w:pBdr>
          <w:bottom w:val="single" w:sz="12" w:space="1" w:color="auto"/>
        </w:pBdr>
        <w:rPr>
          <w:sz w:val="22"/>
          <w:szCs w:val="22"/>
        </w:rPr>
      </w:pPr>
    </w:p>
    <w:p w:rsidR="006C3BC4" w:rsidRDefault="006C3BC4">
      <w:pPr>
        <w:rPr>
          <w:sz w:val="22"/>
          <w:szCs w:val="22"/>
        </w:rPr>
      </w:pPr>
    </w:p>
    <w:p w:rsidR="006C3BC4" w:rsidRDefault="006C3BC4">
      <w:pPr>
        <w:pBdr>
          <w:bottom w:val="single" w:sz="12" w:space="1" w:color="auto"/>
        </w:pBdr>
        <w:rPr>
          <w:sz w:val="22"/>
          <w:szCs w:val="22"/>
        </w:rPr>
      </w:pPr>
    </w:p>
    <w:p w:rsidR="006C3BC4" w:rsidRDefault="006C3BC4">
      <w:pPr>
        <w:rPr>
          <w:sz w:val="22"/>
          <w:szCs w:val="22"/>
        </w:rPr>
      </w:pPr>
    </w:p>
    <w:p w:rsidR="006C3BC4" w:rsidRDefault="006C3BC4">
      <w:pPr>
        <w:pBdr>
          <w:bottom w:val="single" w:sz="12" w:space="1" w:color="auto"/>
        </w:pBdr>
        <w:rPr>
          <w:sz w:val="22"/>
          <w:szCs w:val="22"/>
        </w:rPr>
      </w:pPr>
    </w:p>
    <w:p w:rsidR="006C3BC4" w:rsidRDefault="006C3BC4">
      <w:pPr>
        <w:rPr>
          <w:sz w:val="22"/>
          <w:szCs w:val="22"/>
        </w:rPr>
      </w:pPr>
    </w:p>
    <w:p w:rsidR="006C3BC4" w:rsidRDefault="006C3BC4">
      <w:pPr>
        <w:rPr>
          <w:sz w:val="22"/>
          <w:szCs w:val="22"/>
        </w:rPr>
      </w:pPr>
      <w:r>
        <w:rPr>
          <w:sz w:val="22"/>
          <w:szCs w:val="22"/>
        </w:rPr>
        <w:t>Complete home address:  ________________________________________________________________</w:t>
      </w:r>
    </w:p>
    <w:p w:rsidR="006C3BC4" w:rsidRDefault="006C3BC4">
      <w:pPr>
        <w:rPr>
          <w:sz w:val="22"/>
          <w:szCs w:val="22"/>
        </w:rPr>
      </w:pPr>
    </w:p>
    <w:p w:rsidR="006C3BC4" w:rsidRDefault="006C3BC4">
      <w:pPr>
        <w:rPr>
          <w:sz w:val="22"/>
          <w:szCs w:val="22"/>
        </w:rPr>
      </w:pPr>
      <w:r>
        <w:rPr>
          <w:sz w:val="22"/>
          <w:szCs w:val="22"/>
        </w:rPr>
        <w:t>____________________________________________________________________________________</w:t>
      </w:r>
    </w:p>
    <w:p w:rsidR="006C3BC4" w:rsidRDefault="006C3BC4">
      <w:pPr>
        <w:rPr>
          <w:sz w:val="22"/>
          <w:szCs w:val="22"/>
        </w:rPr>
      </w:pPr>
    </w:p>
    <w:p w:rsidR="006C3BC4" w:rsidRDefault="006C3BC4">
      <w:pPr>
        <w:rPr>
          <w:sz w:val="22"/>
          <w:szCs w:val="22"/>
        </w:rPr>
      </w:pPr>
      <w:r>
        <w:rPr>
          <w:sz w:val="22"/>
          <w:szCs w:val="22"/>
        </w:rPr>
        <w:t>Telephone: ___________________________________Home email: _____________________________</w:t>
      </w:r>
    </w:p>
    <w:p w:rsidR="006C3BC4" w:rsidRDefault="006C3BC4">
      <w:pPr>
        <w:rPr>
          <w:sz w:val="22"/>
          <w:szCs w:val="22"/>
        </w:rPr>
      </w:pPr>
    </w:p>
    <w:p w:rsidR="006C3BC4" w:rsidRDefault="006C3BC4">
      <w:pPr>
        <w:rPr>
          <w:sz w:val="22"/>
          <w:szCs w:val="22"/>
        </w:rPr>
      </w:pPr>
      <w:r>
        <w:rPr>
          <w:sz w:val="22"/>
          <w:szCs w:val="22"/>
        </w:rPr>
        <w:t>Complete work information (company, title, address):   ________________________________________</w:t>
      </w:r>
    </w:p>
    <w:p w:rsidR="006C3BC4" w:rsidRDefault="006C3BC4">
      <w:pPr>
        <w:rPr>
          <w:sz w:val="22"/>
          <w:szCs w:val="22"/>
        </w:rPr>
      </w:pPr>
    </w:p>
    <w:p w:rsidR="006C3BC4" w:rsidRDefault="006C3BC4">
      <w:pPr>
        <w:rPr>
          <w:sz w:val="22"/>
          <w:szCs w:val="22"/>
        </w:rPr>
      </w:pPr>
      <w:r>
        <w:rPr>
          <w:sz w:val="22"/>
          <w:szCs w:val="22"/>
        </w:rPr>
        <w:t>____________________________________________________________________________________</w:t>
      </w:r>
    </w:p>
    <w:p w:rsidR="006C3BC4" w:rsidRDefault="006C3BC4">
      <w:pPr>
        <w:rPr>
          <w:sz w:val="22"/>
          <w:szCs w:val="22"/>
        </w:rPr>
      </w:pPr>
    </w:p>
    <w:p w:rsidR="006C3BC4" w:rsidRDefault="006C3BC4">
      <w:pPr>
        <w:rPr>
          <w:sz w:val="22"/>
          <w:szCs w:val="22"/>
        </w:rPr>
      </w:pPr>
      <w:r>
        <w:rPr>
          <w:sz w:val="22"/>
          <w:szCs w:val="22"/>
        </w:rPr>
        <w:t>____________________________________________________________________________________</w:t>
      </w:r>
    </w:p>
    <w:p w:rsidR="006C3BC4" w:rsidRDefault="006C3BC4">
      <w:pPr>
        <w:ind w:left="2880" w:firstLine="720"/>
        <w:rPr>
          <w:sz w:val="22"/>
          <w:szCs w:val="22"/>
        </w:rPr>
      </w:pPr>
    </w:p>
    <w:p w:rsidR="006C3BC4" w:rsidRDefault="006C3BC4">
      <w:pPr>
        <w:rPr>
          <w:sz w:val="22"/>
          <w:szCs w:val="22"/>
        </w:rPr>
      </w:pPr>
      <w:r>
        <w:rPr>
          <w:sz w:val="22"/>
          <w:szCs w:val="22"/>
        </w:rPr>
        <w:t>Telephone: _______________ Fax</w:t>
      </w:r>
      <w:r w:rsidR="0029520C">
        <w:rPr>
          <w:sz w:val="22"/>
          <w:szCs w:val="22"/>
        </w:rPr>
        <w:t>: _</w:t>
      </w:r>
      <w:r>
        <w:rPr>
          <w:sz w:val="22"/>
          <w:szCs w:val="22"/>
        </w:rPr>
        <w:t>_______________ Email</w:t>
      </w:r>
      <w:proofErr w:type="gramStart"/>
      <w:r>
        <w:rPr>
          <w:sz w:val="22"/>
          <w:szCs w:val="22"/>
        </w:rPr>
        <w:t>:_</w:t>
      </w:r>
      <w:proofErr w:type="gramEnd"/>
      <w:r>
        <w:rPr>
          <w:sz w:val="22"/>
          <w:szCs w:val="22"/>
        </w:rPr>
        <w:t>________________________________</w:t>
      </w:r>
    </w:p>
    <w:p w:rsidR="006C3BC4" w:rsidRDefault="006C3BC4">
      <w:pPr>
        <w:rPr>
          <w:sz w:val="22"/>
          <w:szCs w:val="22"/>
        </w:rPr>
      </w:pPr>
    </w:p>
    <w:p w:rsidR="006C3BC4" w:rsidRDefault="006C3BC4">
      <w:pPr>
        <w:rPr>
          <w:sz w:val="22"/>
          <w:szCs w:val="22"/>
        </w:rPr>
      </w:pPr>
      <w:r>
        <w:rPr>
          <w:sz w:val="22"/>
          <w:szCs w:val="22"/>
        </w:rPr>
        <w:t>Submitted by: __________________________________________ Date: _________________________</w:t>
      </w:r>
    </w:p>
    <w:p w:rsidR="006C3BC4" w:rsidRDefault="006C3BC4">
      <w:pPr>
        <w:rPr>
          <w:sz w:val="22"/>
          <w:szCs w:val="22"/>
        </w:rPr>
      </w:pPr>
    </w:p>
    <w:p w:rsidR="006C3BC4" w:rsidRDefault="006C3BC4">
      <w:pPr>
        <w:rPr>
          <w:sz w:val="22"/>
          <w:szCs w:val="22"/>
        </w:rPr>
      </w:pPr>
      <w:r>
        <w:rPr>
          <w:sz w:val="22"/>
          <w:szCs w:val="22"/>
        </w:rPr>
        <w:t>Department and address: ________________________________________________________________</w:t>
      </w:r>
    </w:p>
    <w:p w:rsidR="006C3BC4" w:rsidRDefault="006C3BC4">
      <w:pPr>
        <w:rPr>
          <w:sz w:val="22"/>
          <w:szCs w:val="22"/>
        </w:rPr>
      </w:pPr>
    </w:p>
    <w:p w:rsidR="006C3BC4" w:rsidRDefault="006C3BC4">
      <w:pPr>
        <w:rPr>
          <w:sz w:val="22"/>
          <w:szCs w:val="22"/>
        </w:rPr>
      </w:pPr>
      <w:r>
        <w:rPr>
          <w:sz w:val="22"/>
          <w:szCs w:val="22"/>
        </w:rPr>
        <w:t>Telephone</w:t>
      </w:r>
      <w:proofErr w:type="gramStart"/>
      <w:r>
        <w:rPr>
          <w:sz w:val="22"/>
          <w:szCs w:val="22"/>
        </w:rPr>
        <w:t>:_</w:t>
      </w:r>
      <w:proofErr w:type="gramEnd"/>
      <w:r>
        <w:rPr>
          <w:sz w:val="22"/>
          <w:szCs w:val="22"/>
        </w:rPr>
        <w:t>_______________________________ Email: _____________________________________</w:t>
      </w:r>
    </w:p>
    <w:p w:rsidR="006C3BC4" w:rsidRDefault="006C3BC4">
      <w:pPr>
        <w:rPr>
          <w:sz w:val="22"/>
          <w:szCs w:val="22"/>
        </w:rPr>
      </w:pPr>
    </w:p>
    <w:p w:rsidR="006C3BC4" w:rsidRDefault="006C3BC4">
      <w:pPr>
        <w:pStyle w:val="Heading1"/>
        <w:rPr>
          <w:sz w:val="34"/>
          <w:szCs w:val="34"/>
        </w:rPr>
      </w:pPr>
      <w:r>
        <w:rPr>
          <w:sz w:val="34"/>
          <w:szCs w:val="34"/>
        </w:rPr>
        <w:lastRenderedPageBreak/>
        <w:t>Nomination Information</w:t>
      </w:r>
    </w:p>
    <w:p w:rsidR="006C3BC4" w:rsidRDefault="006C3BC4">
      <w:pPr>
        <w:jc w:val="center"/>
      </w:pPr>
      <w:proofErr w:type="gramStart"/>
      <w:r>
        <w:t>for</w:t>
      </w:r>
      <w:proofErr w:type="gramEnd"/>
    </w:p>
    <w:p w:rsidR="00CF019A" w:rsidRPr="00CF019A" w:rsidRDefault="00CF019A" w:rsidP="00CF019A">
      <w:pPr>
        <w:pStyle w:val="Heading2"/>
        <w:rPr>
          <w:b/>
          <w:bCs/>
          <w:sz w:val="39"/>
          <w:szCs w:val="39"/>
        </w:rPr>
      </w:pPr>
      <w:r w:rsidRPr="00CF019A">
        <w:rPr>
          <w:b/>
          <w:bCs/>
          <w:sz w:val="39"/>
          <w:szCs w:val="39"/>
        </w:rPr>
        <w:t>COLLEGE OF ENGINEERING YOUNG ALUMNI AWARD</w:t>
      </w:r>
    </w:p>
    <w:p w:rsidR="006C3BC4" w:rsidRDefault="006C3BC4">
      <w:bookmarkStart w:id="0" w:name="_GoBack"/>
      <w:bookmarkEnd w:id="0"/>
    </w:p>
    <w:p w:rsidR="006C3BC4" w:rsidRDefault="006C3BC4"/>
    <w:p w:rsidR="006C3BC4" w:rsidRDefault="006C3BC4">
      <w:r>
        <w:rPr>
          <w:b/>
          <w:bCs/>
          <w:u w:val="single"/>
        </w:rPr>
        <w:t>SUPPORTING INFORMATION</w:t>
      </w:r>
      <w:r>
        <w:t>:  Provide information about the nominee called for in #1 and #7 below and in any of the other items deemed appropriate.</w:t>
      </w:r>
    </w:p>
    <w:p w:rsidR="006C3BC4" w:rsidRDefault="006C3BC4"/>
    <w:p w:rsidR="006C3BC4" w:rsidRDefault="006C3BC4">
      <w:pPr>
        <w:numPr>
          <w:ilvl w:val="0"/>
          <w:numId w:val="4"/>
        </w:numPr>
      </w:pPr>
      <w:r>
        <w:rPr>
          <w:u w:val="single"/>
        </w:rPr>
        <w:t>Previous positions held</w:t>
      </w:r>
      <w:r>
        <w:t xml:space="preserve">.  Include title, employer, </w:t>
      </w:r>
      <w:r w:rsidR="0029520C">
        <w:t>and years</w:t>
      </w:r>
      <w:r>
        <w:t>.</w:t>
      </w:r>
    </w:p>
    <w:p w:rsidR="006C3BC4" w:rsidRDefault="006C3BC4"/>
    <w:p w:rsidR="006C3BC4" w:rsidRDefault="006C3BC4">
      <w:pPr>
        <w:numPr>
          <w:ilvl w:val="0"/>
          <w:numId w:val="4"/>
        </w:numPr>
      </w:pPr>
      <w:r>
        <w:rPr>
          <w:u w:val="single"/>
        </w:rPr>
        <w:t>Contributions to the theory and practice of engineering</w:t>
      </w:r>
      <w:r>
        <w:t xml:space="preserve">.  May be in areas including, but not limited to research, development, design, </w:t>
      </w:r>
      <w:r w:rsidR="00353FA2">
        <w:t xml:space="preserve">engineering education, </w:t>
      </w:r>
      <w:r>
        <w:t>manufacturing, marketing, economic analysis and planning.  List patents, publications and papers presented.</w:t>
      </w:r>
    </w:p>
    <w:p w:rsidR="006C3BC4" w:rsidRDefault="006C3BC4"/>
    <w:p w:rsidR="006C3BC4" w:rsidRDefault="006C3BC4">
      <w:pPr>
        <w:numPr>
          <w:ilvl w:val="0"/>
          <w:numId w:val="4"/>
        </w:numPr>
      </w:pPr>
      <w:r>
        <w:rPr>
          <w:u w:val="single"/>
        </w:rPr>
        <w:t>Service rendered to the profession of engineering</w:t>
      </w:r>
      <w:r>
        <w:t>.  Can emphasize both professional and technical contributions.  List activities such as offices held, technical meeting sessions chaired, and service on local, national and international committees.</w:t>
      </w:r>
    </w:p>
    <w:p w:rsidR="006C3BC4" w:rsidRDefault="006C3BC4"/>
    <w:p w:rsidR="006C3BC4" w:rsidRDefault="006C3BC4">
      <w:pPr>
        <w:numPr>
          <w:ilvl w:val="0"/>
          <w:numId w:val="4"/>
        </w:numPr>
      </w:pPr>
      <w:r>
        <w:rPr>
          <w:u w:val="single"/>
        </w:rPr>
        <w:t>Participation in community service</w:t>
      </w:r>
      <w:r>
        <w:t>.  Should emphasize the nominee’s concern for the common good, giving of time and professional talents to community programs, and demonstrated concern about socially-oriented problems.</w:t>
      </w:r>
    </w:p>
    <w:p w:rsidR="006C3BC4" w:rsidRDefault="006C3BC4"/>
    <w:p w:rsidR="006C3BC4" w:rsidRDefault="006C3BC4">
      <w:pPr>
        <w:numPr>
          <w:ilvl w:val="0"/>
          <w:numId w:val="4"/>
        </w:numPr>
      </w:pPr>
      <w:r>
        <w:rPr>
          <w:u w:val="single"/>
        </w:rPr>
        <w:t>Achievements in leadership</w:t>
      </w:r>
      <w:r>
        <w:t>.  Should emphasize achievement in a leadership position in which the nominee was able to bring to fruition a significant development or series of developments.</w:t>
      </w:r>
    </w:p>
    <w:p w:rsidR="006C3BC4" w:rsidRDefault="006C3BC4"/>
    <w:p w:rsidR="006C3BC4" w:rsidRDefault="006C3BC4">
      <w:pPr>
        <w:numPr>
          <w:ilvl w:val="0"/>
          <w:numId w:val="4"/>
        </w:numPr>
      </w:pPr>
      <w:r>
        <w:rPr>
          <w:u w:val="single"/>
        </w:rPr>
        <w:t>Previous awards and recognitions</w:t>
      </w:r>
      <w:r>
        <w:t>.</w:t>
      </w:r>
    </w:p>
    <w:p w:rsidR="006C3BC4" w:rsidRDefault="006C3BC4"/>
    <w:p w:rsidR="006C3BC4" w:rsidRDefault="006C3BC4">
      <w:pPr>
        <w:numPr>
          <w:ilvl w:val="0"/>
          <w:numId w:val="4"/>
        </w:numPr>
      </w:pPr>
      <w:r>
        <w:rPr>
          <w:u w:val="single"/>
        </w:rPr>
        <w:t>Supporting letters</w:t>
      </w:r>
      <w:r>
        <w:t>.  Include three to five supporting letters from individuals familiar with the nominee as a person and with his or her contributions this award aims to recognize.</w:t>
      </w:r>
    </w:p>
    <w:p w:rsidR="006C3BC4" w:rsidRDefault="006C3BC4"/>
    <w:p w:rsidR="006C3BC4" w:rsidRDefault="006C3BC4">
      <w:pPr>
        <w:numPr>
          <w:ilvl w:val="0"/>
          <w:numId w:val="4"/>
        </w:numPr>
      </w:pPr>
      <w:r>
        <w:rPr>
          <w:u w:val="single"/>
        </w:rPr>
        <w:t>Other material deemed appropriate</w:t>
      </w:r>
      <w:r>
        <w:t>.  Can include published news items, announcements, and recognitions.  Voluminous nominations are not useful.</w:t>
      </w:r>
    </w:p>
    <w:sectPr w:rsidR="006C3BC4">
      <w:footerReference w:type="default" r:id="rId11"/>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F42" w:rsidRDefault="00CD1F42" w:rsidP="00B961A7">
      <w:r>
        <w:separator/>
      </w:r>
    </w:p>
  </w:endnote>
  <w:endnote w:type="continuationSeparator" w:id="0">
    <w:p w:rsidR="00CD1F42" w:rsidRDefault="00CD1F42" w:rsidP="00B9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A7" w:rsidRPr="00B961A7" w:rsidRDefault="00B961A7">
    <w:pPr>
      <w:pStyle w:val="Footer"/>
      <w:rPr>
        <w:sz w:val="18"/>
      </w:rPr>
    </w:pPr>
    <w:r w:rsidRPr="00B961A7">
      <w:rPr>
        <w:sz w:val="18"/>
      </w:rPr>
      <w:t xml:space="preserve">Updated </w:t>
    </w:r>
    <w:r w:rsidR="00CF019A">
      <w:rPr>
        <w:sz w:val="18"/>
      </w:rPr>
      <w:t>June 14</w:t>
    </w:r>
    <w:r w:rsidRPr="00B961A7">
      <w:rPr>
        <w:sz w:val="18"/>
      </w:rPr>
      <w:t>, 2016</w:t>
    </w:r>
  </w:p>
  <w:p w:rsidR="00B961A7" w:rsidRDefault="00B96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F42" w:rsidRDefault="00CD1F42" w:rsidP="00B961A7">
      <w:r>
        <w:separator/>
      </w:r>
    </w:p>
  </w:footnote>
  <w:footnote w:type="continuationSeparator" w:id="0">
    <w:p w:rsidR="00CD1F42" w:rsidRDefault="00CD1F42" w:rsidP="00B96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0F04"/>
    <w:multiLevelType w:val="multilevel"/>
    <w:tmpl w:val="A1C8E50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1C8602BD"/>
    <w:multiLevelType w:val="multilevel"/>
    <w:tmpl w:val="68FC081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8D7237"/>
    <w:multiLevelType w:val="multilevel"/>
    <w:tmpl w:val="E054981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A54CF2"/>
    <w:multiLevelType w:val="multilevel"/>
    <w:tmpl w:val="4852011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C4"/>
    <w:rsid w:val="000F2335"/>
    <w:rsid w:val="00243C43"/>
    <w:rsid w:val="0029520C"/>
    <w:rsid w:val="00353FA2"/>
    <w:rsid w:val="003D6AA1"/>
    <w:rsid w:val="006C3BC4"/>
    <w:rsid w:val="006F6255"/>
    <w:rsid w:val="007727AE"/>
    <w:rsid w:val="00832F9C"/>
    <w:rsid w:val="00B6333A"/>
    <w:rsid w:val="00B961A7"/>
    <w:rsid w:val="00CD1F42"/>
    <w:rsid w:val="00CF019A"/>
    <w:rsid w:val="00E8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BEBFE6-6936-4321-BA2E-6897FCDC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sz w:val="44"/>
      <w:szCs w:val="44"/>
    </w:rPr>
  </w:style>
  <w:style w:type="paragraph" w:styleId="Heading2">
    <w:name w:val="heading 2"/>
    <w:basedOn w:val="Normal"/>
    <w:next w:val="Normal"/>
    <w:link w:val="Heading2Char"/>
    <w:uiPriority w:val="99"/>
    <w:qFormat/>
    <w:pPr>
      <w:keepNext/>
      <w:jc w:val="center"/>
      <w:outlineLvl w:val="1"/>
    </w:pPr>
    <w:rPr>
      <w:sz w:val="52"/>
      <w:szCs w:val="52"/>
    </w:rPr>
  </w:style>
  <w:style w:type="paragraph" w:styleId="Heading3">
    <w:name w:val="heading 3"/>
    <w:basedOn w:val="Normal"/>
    <w:next w:val="Normal"/>
    <w:link w:val="Heading3Char"/>
    <w:uiPriority w:val="99"/>
    <w:qFormat/>
    <w:pPr>
      <w:keepNext/>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Title">
    <w:name w:val="Title"/>
    <w:basedOn w:val="Normal"/>
    <w:link w:val="TitleChar"/>
    <w:uiPriority w:val="99"/>
    <w:qFormat/>
    <w:pPr>
      <w:jc w:val="center"/>
    </w:pPr>
    <w:rPr>
      <w:sz w:val="50"/>
      <w:szCs w:val="5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rPr>
      <w:sz w:val="28"/>
      <w:szCs w:val="2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Subtitle">
    <w:name w:val="Subtitle"/>
    <w:basedOn w:val="Normal"/>
    <w:link w:val="SubtitleChar"/>
    <w:uiPriority w:val="99"/>
    <w:qFormat/>
    <w:pPr>
      <w:jc w:val="center"/>
    </w:pPr>
    <w:rPr>
      <w:b/>
      <w:bCs/>
      <w:sz w:val="44"/>
      <w:szCs w:val="4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FootnoteText">
    <w:name w:val="footnote text"/>
    <w:basedOn w:val="Normal"/>
    <w:link w:val="FootnoteTextChar"/>
    <w:uiPriority w:val="99"/>
    <w:semiHidden/>
    <w:unhideWhenUsed/>
    <w:rsid w:val="00B961A7"/>
    <w:rPr>
      <w:sz w:val="20"/>
      <w:szCs w:val="20"/>
    </w:rPr>
  </w:style>
  <w:style w:type="character" w:customStyle="1" w:styleId="FootnoteTextChar">
    <w:name w:val="Footnote Text Char"/>
    <w:basedOn w:val="DefaultParagraphFont"/>
    <w:link w:val="FootnoteText"/>
    <w:uiPriority w:val="99"/>
    <w:semiHidden/>
    <w:rsid w:val="00B961A7"/>
    <w:rPr>
      <w:sz w:val="20"/>
      <w:szCs w:val="20"/>
    </w:rPr>
  </w:style>
  <w:style w:type="character" w:styleId="FootnoteReference">
    <w:name w:val="footnote reference"/>
    <w:basedOn w:val="DefaultParagraphFont"/>
    <w:uiPriority w:val="99"/>
    <w:semiHidden/>
    <w:unhideWhenUsed/>
    <w:rsid w:val="00B961A7"/>
    <w:rPr>
      <w:vertAlign w:val="superscript"/>
    </w:rPr>
  </w:style>
  <w:style w:type="paragraph" w:styleId="Header">
    <w:name w:val="header"/>
    <w:basedOn w:val="Normal"/>
    <w:link w:val="HeaderChar"/>
    <w:uiPriority w:val="99"/>
    <w:unhideWhenUsed/>
    <w:rsid w:val="00B961A7"/>
    <w:pPr>
      <w:tabs>
        <w:tab w:val="center" w:pos="4680"/>
        <w:tab w:val="right" w:pos="9360"/>
      </w:tabs>
    </w:pPr>
  </w:style>
  <w:style w:type="character" w:customStyle="1" w:styleId="HeaderChar">
    <w:name w:val="Header Char"/>
    <w:basedOn w:val="DefaultParagraphFont"/>
    <w:link w:val="Header"/>
    <w:uiPriority w:val="99"/>
    <w:rsid w:val="00B961A7"/>
    <w:rPr>
      <w:sz w:val="24"/>
      <w:szCs w:val="24"/>
    </w:rPr>
  </w:style>
  <w:style w:type="paragraph" w:styleId="Footer">
    <w:name w:val="footer"/>
    <w:basedOn w:val="Normal"/>
    <w:link w:val="FooterChar"/>
    <w:uiPriority w:val="99"/>
    <w:unhideWhenUsed/>
    <w:rsid w:val="00B961A7"/>
    <w:pPr>
      <w:tabs>
        <w:tab w:val="center" w:pos="4680"/>
        <w:tab w:val="right" w:pos="9360"/>
      </w:tabs>
    </w:pPr>
  </w:style>
  <w:style w:type="character" w:customStyle="1" w:styleId="FooterChar">
    <w:name w:val="Footer Char"/>
    <w:basedOn w:val="DefaultParagraphFont"/>
    <w:link w:val="Footer"/>
    <w:uiPriority w:val="99"/>
    <w:rsid w:val="00B961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91E6778D128D409FAC74EB258F8C26" ma:contentTypeVersion="0" ma:contentTypeDescription="Create a new document." ma:contentTypeScope="" ma:versionID="6d2675467e88b3af0bbf5c68799396b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62BEB-69EA-45C1-8C9A-7E4CBF97B8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74A7EE-0E83-4D44-9BED-B0001529C655}">
  <ds:schemaRefs>
    <ds:schemaRef ds:uri="http://schemas.microsoft.com/sharepoint/v3/contenttype/forms"/>
  </ds:schemaRefs>
</ds:datastoreItem>
</file>

<file path=customXml/itemProps3.xml><?xml version="1.0" encoding="utf-8"?>
<ds:datastoreItem xmlns:ds="http://schemas.openxmlformats.org/officeDocument/2006/customXml" ds:itemID="{E3C98284-1AE5-44A2-B9FD-EE472C733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6A4ADA-6E23-4851-A431-0ECAFD52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Professional Progress in Engineering Award</vt:lpstr>
    </vt:vector>
  </TitlesOfParts>
  <Company>Iowa State University</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Progress in Engineering Award</dc:title>
  <dc:creator>E CpE</dc:creator>
  <cp:lastModifiedBy>Estrada, Emma J [ENG]</cp:lastModifiedBy>
  <cp:revision>2</cp:revision>
  <dcterms:created xsi:type="dcterms:W3CDTF">2016-06-14T15:33:00Z</dcterms:created>
  <dcterms:modified xsi:type="dcterms:W3CDTF">2016-06-14T15:33:00Z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0x0101004491E6778D128D409FAC74EB258F8C26</vt:lpwstr>
  </property>
</Properties>
</file>