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91" w:rsidRDefault="00B82B91">
      <w:pPr>
        <w:pStyle w:val="Title"/>
        <w:rPr>
          <w:b/>
          <w:sz w:val="3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8"/>
            </w:rPr>
            <w:t>IOWA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STATE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UNIVERSITY</w:t>
          </w:r>
        </w:smartTag>
      </w:smartTag>
    </w:p>
    <w:p w:rsidR="00B82B91" w:rsidRDefault="00B82B91">
      <w:pPr>
        <w:pStyle w:val="Sub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COLLEGE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ENGINEERING</w:t>
          </w:r>
        </w:smartTag>
      </w:smartTag>
    </w:p>
    <w:p w:rsidR="00B82B91" w:rsidRDefault="00B82B91">
      <w:pPr>
        <w:pStyle w:val="Heading1"/>
        <w:rPr>
          <w:sz w:val="30"/>
        </w:rPr>
      </w:pPr>
      <w:r>
        <w:rPr>
          <w:sz w:val="30"/>
        </w:rPr>
        <w:t>Nomination Form</w:t>
      </w:r>
    </w:p>
    <w:p w:rsidR="00B82B91" w:rsidRDefault="00B82B91">
      <w:pPr>
        <w:pStyle w:val="Heading2"/>
        <w:rPr>
          <w:b/>
          <w:sz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40"/>
            </w:rPr>
            <w:t>SUPERIOR</w:t>
          </w:r>
        </w:smartTag>
      </w:smartTag>
      <w:r>
        <w:rPr>
          <w:b/>
          <w:sz w:val="40"/>
        </w:rPr>
        <w:t xml:space="preserve"> ENGINEERING TEACHER AWARD</w:t>
      </w:r>
    </w:p>
    <w:p w:rsidR="00B82B91" w:rsidRDefault="00B82B91"/>
    <w:p w:rsidR="00B82B91" w:rsidRPr="00EB2050" w:rsidRDefault="00B82B91">
      <w:pPr>
        <w:pStyle w:val="BodyText"/>
        <w:jc w:val="both"/>
        <w:rPr>
          <w:sz w:val="22"/>
        </w:rPr>
      </w:pPr>
      <w:r w:rsidRPr="00EB2050">
        <w:rPr>
          <w:sz w:val="22"/>
        </w:rPr>
        <w:t>This award recognizes an Engineering College faculty member for superior performance in undergraduate, graduate, or extension teaching.</w:t>
      </w:r>
    </w:p>
    <w:p w:rsidR="00B82B91" w:rsidRPr="00EB2050" w:rsidRDefault="00B82B91">
      <w:pPr>
        <w:pStyle w:val="BodyText"/>
        <w:jc w:val="both"/>
        <w:rPr>
          <w:sz w:val="22"/>
        </w:rPr>
      </w:pPr>
    </w:p>
    <w:p w:rsidR="00B82B91" w:rsidRPr="00EB2050" w:rsidRDefault="00B82B91">
      <w:pPr>
        <w:pStyle w:val="BodyText"/>
        <w:jc w:val="both"/>
        <w:rPr>
          <w:sz w:val="22"/>
        </w:rPr>
      </w:pPr>
      <w:r w:rsidRPr="00EB2050">
        <w:rPr>
          <w:sz w:val="22"/>
          <w:u w:val="single"/>
        </w:rPr>
        <w:t>Eligibility</w:t>
      </w:r>
      <w:r w:rsidRPr="00EB2050">
        <w:rPr>
          <w:sz w:val="22"/>
        </w:rPr>
        <w:t xml:space="preserve"> - Any College of Engineering faculty member</w:t>
      </w:r>
      <w:r w:rsidR="00B71DB4" w:rsidRPr="00EB2050">
        <w:rPr>
          <w:sz w:val="22"/>
        </w:rPr>
        <w:t xml:space="preserve"> (assistant professor, associate professor, professor, lecturer, clinician, senior lecturer, senior clinician, instructor, adjunct, affiliate, collaborator, or visiting faculty*)</w:t>
      </w:r>
      <w:r w:rsidRPr="00EB2050">
        <w:rPr>
          <w:sz w:val="22"/>
        </w:rPr>
        <w:t xml:space="preserve"> is eligible who:</w:t>
      </w:r>
    </w:p>
    <w:p w:rsidR="00B82B91" w:rsidRDefault="00B82B91">
      <w:pPr>
        <w:pStyle w:val="BodyText"/>
        <w:numPr>
          <w:ilvl w:val="0"/>
          <w:numId w:val="12"/>
        </w:numPr>
        <w:jc w:val="both"/>
        <w:rPr>
          <w:sz w:val="22"/>
        </w:rPr>
      </w:pPr>
      <w:r w:rsidRPr="00EB2050">
        <w:rPr>
          <w:sz w:val="22"/>
        </w:rPr>
        <w:t>Has taught at least thirty (30) credits</w:t>
      </w:r>
      <w:r w:rsidR="00B71DB4" w:rsidRPr="00EB2050">
        <w:rPr>
          <w:sz w:val="22"/>
        </w:rPr>
        <w:t xml:space="preserve"> of coursework</w:t>
      </w:r>
      <w:r w:rsidRPr="00EB2050">
        <w:rPr>
          <w:sz w:val="22"/>
        </w:rPr>
        <w:t xml:space="preserve"> over the past five years. </w:t>
      </w:r>
    </w:p>
    <w:p w:rsidR="00880F21" w:rsidRPr="00EB2050" w:rsidRDefault="00880F21" w:rsidP="00880F21">
      <w:pPr>
        <w:pStyle w:val="BodyText"/>
        <w:numPr>
          <w:ilvl w:val="0"/>
          <w:numId w:val="12"/>
        </w:numPr>
        <w:jc w:val="both"/>
        <w:rPr>
          <w:sz w:val="22"/>
        </w:rPr>
      </w:pPr>
      <w:r w:rsidRPr="00880F21">
        <w:rPr>
          <w:sz w:val="22"/>
        </w:rPr>
        <w:t>Has not been the recipient of the Distinguished Professor Award, University Professor Award or the Morrill Professor Award.</w:t>
      </w:r>
    </w:p>
    <w:p w:rsidR="00B82B91" w:rsidRDefault="00B82B91">
      <w:pPr>
        <w:pStyle w:val="BodyText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May receive this award more than once, with at least a five-year interval between awards.</w:t>
      </w:r>
    </w:p>
    <w:p w:rsidR="00B82B91" w:rsidRDefault="00B82B91">
      <w:pPr>
        <w:pStyle w:val="BodyText"/>
        <w:jc w:val="both"/>
        <w:rPr>
          <w:sz w:val="22"/>
        </w:rPr>
      </w:pPr>
      <w:r>
        <w:rPr>
          <w:sz w:val="22"/>
          <w:u w:val="single"/>
        </w:rPr>
        <w:t>Award</w:t>
      </w:r>
      <w:r>
        <w:rPr>
          <w:sz w:val="22"/>
        </w:rPr>
        <w:t>:  Recipient receives a $500 honorarium and a plaque.</w:t>
      </w:r>
    </w:p>
    <w:p w:rsidR="00B82B91" w:rsidRDefault="00B82B91">
      <w:pPr>
        <w:pStyle w:val="BodyText"/>
        <w:rPr>
          <w:sz w:val="24"/>
        </w:rPr>
      </w:pPr>
      <w:bookmarkStart w:id="0" w:name="_GoBack"/>
      <w:bookmarkEnd w:id="0"/>
    </w:p>
    <w:p w:rsidR="00B82B91" w:rsidRDefault="00B82B91">
      <w:pPr>
        <w:rPr>
          <w:sz w:val="22"/>
        </w:rPr>
      </w:pPr>
      <w:r>
        <w:rPr>
          <w:sz w:val="22"/>
        </w:rPr>
        <w:t xml:space="preserve">Name of Nominee:   _________________________________ Position:__________________________    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</w:rPr>
        <w:t>Department or Curriculum:______________________________________________________________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</w:rPr>
        <w:t>University Address: ____________________________________________________________________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</w:rPr>
        <w:t>Telephone: (      ) ________________Fax: (    ) ________________Email:_________________________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  <w:u w:val="single"/>
        </w:rPr>
      </w:pPr>
      <w:r>
        <w:rPr>
          <w:sz w:val="22"/>
          <w:u w:val="single"/>
        </w:rPr>
        <w:t>Institution</w:t>
      </w:r>
      <w:r>
        <w:rPr>
          <w:sz w:val="22"/>
        </w:rPr>
        <w:t xml:space="preserve">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Academic Degree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Year Awarded </w:t>
      </w:r>
    </w:p>
    <w:p w:rsidR="00B82B91" w:rsidRDefault="00B82B91">
      <w:pPr>
        <w:pBdr>
          <w:bottom w:val="single" w:sz="12" w:space="1" w:color="auto"/>
        </w:pBdr>
        <w:rPr>
          <w:sz w:val="22"/>
        </w:rPr>
      </w:pPr>
    </w:p>
    <w:p w:rsidR="00B82B91" w:rsidRDefault="00B82B91">
      <w:pPr>
        <w:rPr>
          <w:sz w:val="22"/>
        </w:rPr>
      </w:pPr>
    </w:p>
    <w:p w:rsidR="00B82B91" w:rsidRDefault="00B82B91">
      <w:pPr>
        <w:pBdr>
          <w:bottom w:val="single" w:sz="12" w:space="1" w:color="auto"/>
        </w:pBdr>
        <w:rPr>
          <w:sz w:val="22"/>
        </w:rPr>
      </w:pP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  <w:u w:val="single"/>
        </w:rPr>
        <w:t>Attach supporting information including</w:t>
      </w:r>
      <w:r>
        <w:rPr>
          <w:sz w:val="22"/>
        </w:rPr>
        <w:t>:</w:t>
      </w:r>
    </w:p>
    <w:p w:rsidR="00B82B91" w:rsidRDefault="00B82B91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A </w:t>
      </w:r>
      <w:r w:rsidR="004E4D20">
        <w:rPr>
          <w:sz w:val="22"/>
        </w:rPr>
        <w:t xml:space="preserve">one-page </w:t>
      </w:r>
      <w:r>
        <w:rPr>
          <w:sz w:val="22"/>
        </w:rPr>
        <w:t>letter of nomination stating why this nominee merits the award.</w:t>
      </w:r>
    </w:p>
    <w:p w:rsidR="00B82B91" w:rsidRDefault="00B82B91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Evidence of teaching excellence during the past five (5) years, for example: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Courses taught by semester  (with numbers of students and mean student evaluation scores)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Courses developed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Laboratory exercises developed</w:t>
      </w:r>
      <w:r w:rsidR="004E4D20">
        <w:rPr>
          <w:sz w:val="22"/>
        </w:rPr>
        <w:t xml:space="preserve"> and/or l</w:t>
      </w:r>
      <w:r>
        <w:rPr>
          <w:sz w:val="22"/>
        </w:rPr>
        <w:t>aboratory manuals written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Teaching proposals funded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Teaching materials developed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Innovative teaching methods applied</w:t>
      </w:r>
    </w:p>
    <w:p w:rsidR="004E4D20" w:rsidRDefault="004E4D20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Publications in engineering education journals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Teaching equipment acquired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Textbooks written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Extension programs developed</w:t>
      </w:r>
    </w:p>
    <w:p w:rsidR="00B82B91" w:rsidRDefault="00B82B91">
      <w:pPr>
        <w:numPr>
          <w:ilvl w:val="1"/>
          <w:numId w:val="13"/>
        </w:numPr>
        <w:rPr>
          <w:sz w:val="22"/>
        </w:rPr>
      </w:pPr>
      <w:r>
        <w:rPr>
          <w:sz w:val="22"/>
        </w:rPr>
        <w:t>Effective use of distance learning facilities and techniques</w:t>
      </w:r>
    </w:p>
    <w:p w:rsidR="00B82B91" w:rsidRDefault="00B82B91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Letters of endorsement (no more than five) from students, alumni, and peers documenting the nominee’s superior teaching.</w:t>
      </w:r>
    </w:p>
    <w:p w:rsidR="00B82B91" w:rsidRDefault="00B82B91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The nominee’s curriculum vita.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</w:rPr>
        <w:t>Submitted by: __________________________________________ Date: _________________________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</w:rPr>
        <w:t>Department and address: ________________________________________________________________</w:t>
      </w:r>
    </w:p>
    <w:p w:rsidR="00B82B91" w:rsidRDefault="00B82B91">
      <w:pPr>
        <w:rPr>
          <w:sz w:val="22"/>
        </w:rPr>
      </w:pPr>
    </w:p>
    <w:p w:rsidR="00B82B91" w:rsidRDefault="00B82B91">
      <w:pPr>
        <w:rPr>
          <w:sz w:val="22"/>
        </w:rPr>
      </w:pPr>
      <w:r>
        <w:rPr>
          <w:sz w:val="22"/>
        </w:rPr>
        <w:t>Telephone:________________________________ Email: _____________________________________</w:t>
      </w:r>
    </w:p>
    <w:p w:rsidR="00B71DB4" w:rsidRDefault="00B71DB4">
      <w:pPr>
        <w:rPr>
          <w:sz w:val="22"/>
        </w:rPr>
      </w:pPr>
    </w:p>
    <w:p w:rsidR="00B71DB4" w:rsidRPr="00EB2050" w:rsidRDefault="00B71DB4" w:rsidP="00EB2050">
      <w:pPr>
        <w:tabs>
          <w:tab w:val="right" w:pos="9180"/>
        </w:tabs>
        <w:rPr>
          <w:sz w:val="22"/>
          <w:szCs w:val="22"/>
        </w:rPr>
      </w:pPr>
      <w:r w:rsidRPr="00EB2050">
        <w:rPr>
          <w:sz w:val="22"/>
          <w:szCs w:val="22"/>
        </w:rPr>
        <w:t>*As listed in Section</w:t>
      </w:r>
      <w:r w:rsidR="00F119E3">
        <w:rPr>
          <w:sz w:val="22"/>
          <w:szCs w:val="22"/>
        </w:rPr>
        <w:t xml:space="preserve"> 3.3 of the University Faculty H</w:t>
      </w:r>
      <w:r w:rsidRPr="00EB2050">
        <w:rPr>
          <w:sz w:val="22"/>
          <w:szCs w:val="22"/>
        </w:rPr>
        <w:t>andbook.</w:t>
      </w:r>
      <w:r w:rsidR="00EB2050">
        <w:rPr>
          <w:sz w:val="22"/>
          <w:szCs w:val="22"/>
        </w:rPr>
        <w:tab/>
        <w:t xml:space="preserve">Revised </w:t>
      </w:r>
      <w:r w:rsidR="00880F21">
        <w:rPr>
          <w:sz w:val="22"/>
          <w:szCs w:val="22"/>
        </w:rPr>
        <w:t>05/21/2015</w:t>
      </w:r>
    </w:p>
    <w:p w:rsidR="0063411E" w:rsidRPr="00EB2050" w:rsidRDefault="0063411E">
      <w:pPr>
        <w:rPr>
          <w:sz w:val="16"/>
          <w:szCs w:val="16"/>
        </w:rPr>
      </w:pPr>
    </w:p>
    <w:sectPr w:rsidR="0063411E" w:rsidRPr="00EB2050" w:rsidSect="00B5363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B09"/>
    <w:multiLevelType w:val="hybridMultilevel"/>
    <w:tmpl w:val="2CBEE25A"/>
    <w:lvl w:ilvl="0" w:tplc="D2802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8D4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66E9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027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38F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695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28B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98B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8415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C26EF3"/>
    <w:multiLevelType w:val="hybridMultilevel"/>
    <w:tmpl w:val="7FBCEFAC"/>
    <w:lvl w:ilvl="0" w:tplc="F586B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0F25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C7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47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A4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0E7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CE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C3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EF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70F04"/>
    <w:multiLevelType w:val="hybridMultilevel"/>
    <w:tmpl w:val="A1C8E50E"/>
    <w:lvl w:ilvl="0" w:tplc="2ADC8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9ED4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8895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AE7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D422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B451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C842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F8D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4A7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602BD"/>
    <w:multiLevelType w:val="hybridMultilevel"/>
    <w:tmpl w:val="68FC081C"/>
    <w:lvl w:ilvl="0" w:tplc="894C8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0A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8B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B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AF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C9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68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62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2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1F40"/>
    <w:multiLevelType w:val="hybridMultilevel"/>
    <w:tmpl w:val="24448BE0"/>
    <w:lvl w:ilvl="0" w:tplc="55282F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AA8DD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18C3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3C39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2AFA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9820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9E0B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2418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883A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8D7237"/>
    <w:multiLevelType w:val="hybridMultilevel"/>
    <w:tmpl w:val="E054981E"/>
    <w:lvl w:ilvl="0" w:tplc="017E7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40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DE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09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28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CA0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0F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A3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EE2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C65"/>
    <w:multiLevelType w:val="hybridMultilevel"/>
    <w:tmpl w:val="EA08BA06"/>
    <w:lvl w:ilvl="0" w:tplc="1572005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8F202C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F41D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34C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B492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8ED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D04F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E686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9884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00126E"/>
    <w:multiLevelType w:val="hybridMultilevel"/>
    <w:tmpl w:val="8B2C7E80"/>
    <w:lvl w:ilvl="0" w:tplc="F7D2F1F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4470C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26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80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C4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46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40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82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C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75096"/>
    <w:multiLevelType w:val="hybridMultilevel"/>
    <w:tmpl w:val="D23CF44C"/>
    <w:lvl w:ilvl="0" w:tplc="1DE8A2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5BA3F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C9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24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E2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43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0F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88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03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6365C"/>
    <w:multiLevelType w:val="hybridMultilevel"/>
    <w:tmpl w:val="2E9EB1F4"/>
    <w:lvl w:ilvl="0" w:tplc="9B581E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CD8D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28AF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82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0C8C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92A6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8430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CC3C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3809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B610AA"/>
    <w:multiLevelType w:val="hybridMultilevel"/>
    <w:tmpl w:val="E444B996"/>
    <w:lvl w:ilvl="0" w:tplc="74BEFD4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45C8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EE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2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E7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63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4E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64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6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54CF2"/>
    <w:multiLevelType w:val="hybridMultilevel"/>
    <w:tmpl w:val="4852011E"/>
    <w:lvl w:ilvl="0" w:tplc="E2627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21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23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B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1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A6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1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9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589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43372"/>
    <w:multiLevelType w:val="hybridMultilevel"/>
    <w:tmpl w:val="D3528E8C"/>
    <w:lvl w:ilvl="0" w:tplc="EF507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E07A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0F1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DA9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82FC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7492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E055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0059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3241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E"/>
    <w:rsid w:val="00075418"/>
    <w:rsid w:val="00232379"/>
    <w:rsid w:val="004712AE"/>
    <w:rsid w:val="004E4D20"/>
    <w:rsid w:val="0063411E"/>
    <w:rsid w:val="00880F21"/>
    <w:rsid w:val="00A17A55"/>
    <w:rsid w:val="00B53638"/>
    <w:rsid w:val="00B71DB4"/>
    <w:rsid w:val="00B82B91"/>
    <w:rsid w:val="00D70E20"/>
    <w:rsid w:val="00EB2050"/>
    <w:rsid w:val="00F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64D86D1-3527-4462-A45B-17ED1E79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0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4"/>
    </w:rPr>
  </w:style>
  <w:style w:type="paragraph" w:styleId="BodyText2">
    <w:name w:val="Body Text 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6d2675467e88b3af0bbf5c6879939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95DA4-B48A-4600-AE2A-881500688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EFE23-94FC-4FE8-928A-C7E841C51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8A8B1-C04F-4701-9318-FD3392E32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Engineering Teacher Award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Engineering Teacher Award</dc:title>
  <dc:creator>Gloria Hill</dc:creator>
  <cp:lastModifiedBy>Estrada, Emma J [ENG]</cp:lastModifiedBy>
  <cp:revision>2</cp:revision>
  <dcterms:created xsi:type="dcterms:W3CDTF">2015-05-20T18:21:00Z</dcterms:created>
  <dcterms:modified xsi:type="dcterms:W3CDTF">2015-05-20T18:21:00Z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